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F3" w:rsidRDefault="009C4BF3" w:rsidP="009C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9C4BF3" w:rsidRDefault="009C4BF3" w:rsidP="009C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образовательной программы по обществознанию </w:t>
      </w:r>
      <w:r>
        <w:rPr>
          <w:rFonts w:ascii="Times New Roman" w:hAnsi="Times New Roman" w:cs="Times New Roman"/>
          <w:b/>
          <w:sz w:val="24"/>
          <w:szCs w:val="24"/>
        </w:rPr>
        <w:t>в 10В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проведения процедур оценки учебных достижений обучающихся</w:t>
      </w:r>
    </w:p>
    <w:p w:rsidR="009C4BF3" w:rsidRDefault="009C4BF3" w:rsidP="009C4BF3">
      <w:pPr>
        <w:pStyle w:val="leftmargin"/>
        <w:ind w:left="720"/>
        <w:jc w:val="center"/>
      </w:pPr>
    </w:p>
    <w:p w:rsidR="009C4BF3" w:rsidRPr="001D3FAC" w:rsidRDefault="009C4BF3" w:rsidP="009C4BF3">
      <w:pPr>
        <w:pStyle w:val="leftmargin"/>
        <w:numPr>
          <w:ilvl w:val="1"/>
          <w:numId w:val="5"/>
        </w:numPr>
        <w:rPr>
          <w:b/>
          <w:color w:val="000000"/>
        </w:rPr>
      </w:pPr>
      <w:r w:rsidRPr="001D3FAC">
        <w:rPr>
          <w:b/>
          <w:color w:val="000000"/>
        </w:rPr>
        <w:t>Человек как творец и творение культуры.</w:t>
      </w:r>
    </w:p>
    <w:p w:rsidR="009C4BF3" w:rsidRPr="001D3FAC" w:rsidRDefault="009C4BF3" w:rsidP="009C4BF3">
      <w:pPr>
        <w:pStyle w:val="leftmargin"/>
        <w:numPr>
          <w:ilvl w:val="1"/>
          <w:numId w:val="5"/>
        </w:numPr>
        <w:rPr>
          <w:b/>
          <w:color w:val="000000"/>
        </w:rPr>
      </w:pPr>
      <w:r w:rsidRPr="001D3FAC">
        <w:rPr>
          <w:b/>
          <w:color w:val="000000"/>
        </w:rPr>
        <w:t>Культура и духовная жизнь.</w:t>
      </w:r>
    </w:p>
    <w:p w:rsidR="009C4BF3" w:rsidRPr="001D3FAC" w:rsidRDefault="009C4BF3" w:rsidP="009C4BF3">
      <w:pPr>
        <w:pStyle w:val="leftmargin"/>
        <w:numPr>
          <w:ilvl w:val="1"/>
          <w:numId w:val="5"/>
        </w:numPr>
        <w:rPr>
          <w:b/>
          <w:color w:val="000000"/>
        </w:rPr>
      </w:pPr>
      <w:r w:rsidRPr="001D3FAC">
        <w:rPr>
          <w:b/>
          <w:color w:val="000000"/>
        </w:rPr>
        <w:t>Правовое регу</w:t>
      </w:r>
      <w:bookmarkStart w:id="0" w:name="_GoBack"/>
      <w:bookmarkEnd w:id="0"/>
      <w:r w:rsidRPr="001D3FAC">
        <w:rPr>
          <w:b/>
          <w:color w:val="000000"/>
        </w:rPr>
        <w:t>лирование общественных отношений.</w:t>
      </w:r>
    </w:p>
    <w:p w:rsidR="00CF7E70" w:rsidRDefault="00CF7E70" w:rsidP="009C4BF3"/>
    <w:sectPr w:rsidR="00C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A99"/>
    <w:multiLevelType w:val="hybridMultilevel"/>
    <w:tmpl w:val="088C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09F"/>
    <w:multiLevelType w:val="hybridMultilevel"/>
    <w:tmpl w:val="DD4A0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424D"/>
    <w:multiLevelType w:val="hybridMultilevel"/>
    <w:tmpl w:val="B09C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E344A"/>
    <w:multiLevelType w:val="hybridMultilevel"/>
    <w:tmpl w:val="73D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82449"/>
    <w:multiLevelType w:val="hybridMultilevel"/>
    <w:tmpl w:val="6666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3"/>
    <w:rsid w:val="000403F3"/>
    <w:rsid w:val="009C4BF3"/>
    <w:rsid w:val="00C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A68A"/>
  <w15:chartTrackingRefBased/>
  <w15:docId w15:val="{9C50FB2E-A53A-4B82-863A-832F5C4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C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2020-05-20T02:26:00Z</dcterms:created>
  <dcterms:modified xsi:type="dcterms:W3CDTF">2020-05-20T02:28:00Z</dcterms:modified>
</cp:coreProperties>
</file>